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5D13CA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37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61383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911059" w:rsidP="004F6A7F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М</w:t>
            </w:r>
            <w:r w:rsidRPr="00185A77">
              <w:rPr>
                <w:sz w:val="20"/>
                <w:szCs w:val="20"/>
                <w:lang w:val="sr-Cyrl-CS"/>
              </w:rPr>
              <w:t>е</w:t>
            </w:r>
            <w:r>
              <w:rPr>
                <w:sz w:val="20"/>
                <w:szCs w:val="20"/>
                <w:lang w:val="sr-Cyrl-CS"/>
              </w:rPr>
              <w:t>рење површине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613834" w:rsidRDefault="00AE524A" w:rsidP="00AE524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AE524A"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F461B7" w:rsidRPr="00AE524A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 w:rsidR="00613834" w:rsidRPr="00AE524A"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F461B7" w:rsidRPr="00AE524A">
              <w:rPr>
                <w:rFonts w:cstheme="minorHAnsi"/>
                <w:sz w:val="20"/>
                <w:szCs w:val="20"/>
                <w:lang w:val="sr-Cyrl-RS"/>
              </w:rPr>
              <w:t>усвоје основну преставу о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томе како се мери површина;</w:t>
            </w:r>
          </w:p>
          <w:p w:rsidR="00AE524A" w:rsidRDefault="00AE524A" w:rsidP="00AE524A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AE524A" w:rsidRDefault="00AE524A" w:rsidP="00AE524A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AE524A" w:rsidRPr="005D4286" w:rsidRDefault="00AE524A" w:rsidP="00AE524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AE524A" w:rsidRPr="00AE524A" w:rsidRDefault="00AE524A" w:rsidP="00AE524A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9653FC" w:rsidRPr="004628FA" w:rsidRDefault="009653FC" w:rsidP="0070033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291DCB" w:rsidRPr="00A911EE" w:rsidRDefault="00291DCB" w:rsidP="0091105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ознак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</w:t>
            </w:r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r w:rsidRPr="00A911E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мерну </w:t>
            </w: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јединиц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</w:t>
            </w:r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за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изражавање</w:t>
            </w:r>
            <w:proofErr w:type="spellEnd"/>
            <w:r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B2CB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површине</w:t>
            </w:r>
            <w:r w:rsidRPr="00A911E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A4F0F" w:rsidRPr="00A911EE" w:rsidRDefault="00A911EE" w:rsidP="00911059">
            <w:pPr>
              <w:pStyle w:val="NoSpacing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претвара</w:t>
            </w:r>
            <w:proofErr w:type="spellEnd"/>
            <w:r w:rsidR="00291DCB" w:rsidRPr="00A911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291DCB" w:rsidRPr="00A911EE">
              <w:rPr>
                <w:rFonts w:asciiTheme="minorHAnsi" w:hAnsiTheme="minorHAnsi" w:cstheme="minorHAnsi"/>
                <w:sz w:val="20"/>
                <w:szCs w:val="20"/>
              </w:rPr>
              <w:t>одго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варајућ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е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јединиц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е</w:t>
            </w:r>
            <w:r w:rsidR="00291DCB" w:rsidRPr="00A911EE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9653FC" w:rsidRPr="00FE5C92" w:rsidRDefault="00A911EE" w:rsidP="0091105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="00FE5C92" w:rsidRPr="00FE5C92">
              <w:rPr>
                <w:rFonts w:cstheme="minorHAnsi"/>
                <w:sz w:val="20"/>
                <w:szCs w:val="20"/>
              </w:rPr>
              <w:t>правил</w:t>
            </w:r>
            <w:proofErr w:type="spellEnd"/>
            <w:r w:rsidR="00FE5C92" w:rsidRPr="00FE5C92">
              <w:rPr>
                <w:rFonts w:cstheme="minorHAnsi"/>
                <w:sz w:val="20"/>
                <w:szCs w:val="20"/>
                <w:lang w:val="sr-Cyrl-RS"/>
              </w:rPr>
              <w:t>но</w:t>
            </w:r>
            <w:r w:rsidR="00FE5C92" w:rsidRPr="00FE5C9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мери дужине</w:t>
            </w:r>
            <w:r w:rsidR="00FE5C92" w:rsidRPr="00FE5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FE5C92" w:rsidRPr="00FE5C92">
              <w:rPr>
                <w:rFonts w:cstheme="minorHAnsi"/>
                <w:sz w:val="20"/>
                <w:szCs w:val="20"/>
              </w:rPr>
              <w:t>м</w:t>
            </w:r>
            <w:r w:rsidR="00FE5C92">
              <w:rPr>
                <w:rFonts w:cstheme="minorHAnsi"/>
                <w:sz w:val="20"/>
                <w:szCs w:val="20"/>
              </w:rPr>
              <w:t>етарском</w:t>
            </w:r>
            <w:proofErr w:type="spellEnd"/>
            <w:r w:rsidR="00FE5C9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E5C92">
              <w:rPr>
                <w:rFonts w:cstheme="minorHAnsi"/>
                <w:sz w:val="20"/>
                <w:szCs w:val="20"/>
              </w:rPr>
              <w:t>траком</w:t>
            </w:r>
            <w:proofErr w:type="spellEnd"/>
            <w:r w:rsidR="00FE5C92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FE5C92">
              <w:rPr>
                <w:rFonts w:cstheme="minorHAnsi"/>
                <w:sz w:val="20"/>
                <w:szCs w:val="20"/>
              </w:rPr>
              <w:t>лењиром</w:t>
            </w:r>
            <w:proofErr w:type="spellEnd"/>
            <w:r w:rsidR="00FE5C9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E5C92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="00FE5C9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E5C92">
              <w:rPr>
                <w:rFonts w:cstheme="minorHAnsi"/>
                <w:sz w:val="20"/>
                <w:szCs w:val="20"/>
              </w:rPr>
              <w:t>ми</w:t>
            </w:r>
            <w:r w:rsidR="00FE5C92" w:rsidRPr="00FE5C92">
              <w:rPr>
                <w:rFonts w:asciiTheme="minorHAnsi" w:hAnsiTheme="minorHAnsi" w:cstheme="minorHAnsi"/>
                <w:sz w:val="20"/>
                <w:szCs w:val="20"/>
              </w:rPr>
              <w:t>лиметарском</w:t>
            </w:r>
            <w:proofErr w:type="spellEnd"/>
            <w:r w:rsidR="00FE5C92" w:rsidRPr="00FE5C9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FE5C92" w:rsidRPr="00FE5C92">
              <w:rPr>
                <w:rFonts w:asciiTheme="minorHAnsi" w:hAnsiTheme="minorHAnsi" w:cstheme="minorHAnsi"/>
                <w:sz w:val="20"/>
                <w:szCs w:val="20"/>
              </w:rPr>
              <w:t>поделом</w:t>
            </w:r>
            <w:proofErr w:type="spellEnd"/>
            <w:r w:rsidR="00FE5C92" w:rsidRPr="00FE5C92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911059" w:rsidRPr="00C43A0F" w:rsidRDefault="00911059" w:rsidP="00911059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правилно записује измерене вредности физичких величина</w:t>
            </w:r>
          </w:p>
          <w:p w:rsidR="00C43A0F" w:rsidRPr="00717E15" w:rsidRDefault="00C43A0F" w:rsidP="00911059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одреди површину правлиних и неправилних геометријских тела.</w:t>
            </w:r>
          </w:p>
          <w:p w:rsidR="009653FC" w:rsidRPr="00911059" w:rsidRDefault="009653FC" w:rsidP="00911059">
            <w:pPr>
              <w:spacing w:after="120"/>
              <w:ind w:left="360"/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1C4ABF" w:rsidP="00AE524A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1C4ABF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CE6DB7" w:rsidRPr="00CE6DB7" w:rsidRDefault="00C43A0F" w:rsidP="00CE6DB7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Уџбеник, радни лист на коме је нацтрана мрежа квадра</w:t>
            </w: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2A439C" w:rsidRPr="002A439C" w:rsidRDefault="009653FC" w:rsidP="0063057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у којима ће ученици радити и упућује ученике на демонстрациони </w:t>
            </w:r>
            <w:r w:rsidR="0070033D">
              <w:rPr>
                <w:lang w:val="sr-Cyrl-RS"/>
              </w:rPr>
              <w:t xml:space="preserve">оглед  из уџбеника на страни </w:t>
            </w:r>
            <w:r w:rsidR="00C43A0F">
              <w:rPr>
                <w:lang w:val="sr-Cyrl-RS"/>
              </w:rPr>
              <w:t>83</w:t>
            </w:r>
            <w:r>
              <w:rPr>
                <w:lang w:val="sr-Cyrl-RS"/>
              </w:rPr>
              <w:t>.</w:t>
            </w:r>
            <w:r w:rsidR="00C43A0F">
              <w:rPr>
                <w:lang w:val="sr-Cyrl-RS"/>
              </w:rPr>
              <w:t xml:space="preserve"> ученицима дели листове на којима је нацртана мрежа квадра.</w:t>
            </w:r>
            <w:r>
              <w:rPr>
                <w:lang w:val="sr-Cyrl-RS"/>
              </w:rPr>
              <w:t xml:space="preserve"> Ученици реализују оглед, током реализације демоснтрационог огледа наставник надгледа рад ученика и одговара на питања ученика. </w:t>
            </w:r>
          </w:p>
        </w:tc>
      </w:tr>
      <w:tr w:rsidR="001747C3" w:rsidTr="004F6A7F">
        <w:tc>
          <w:tcPr>
            <w:tcW w:w="9350" w:type="dxa"/>
          </w:tcPr>
          <w:p w:rsidR="001747C3" w:rsidRDefault="005D57C0" w:rsidP="005D57C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1747C3" w:rsidTr="004F6A7F">
        <w:tc>
          <w:tcPr>
            <w:tcW w:w="9350" w:type="dxa"/>
          </w:tcPr>
          <w:p w:rsidR="00CE6DB7" w:rsidRDefault="005D57C0" w:rsidP="00CE6DB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 школским свескама анализирају</w:t>
            </w:r>
            <w:r w:rsidR="00C43A0F">
              <w:rPr>
                <w:lang w:val="sr-Cyrl-RS"/>
              </w:rPr>
              <w:t xml:space="preserve"> и пореде ивице квадра које нису наспрамне</w:t>
            </w:r>
            <w:r>
              <w:rPr>
                <w:lang w:val="sr-Cyrl-RS"/>
              </w:rPr>
              <w:t>.</w:t>
            </w:r>
            <w:r w:rsidR="002A439C">
              <w:rPr>
                <w:lang w:val="sr-Cyrl-RS"/>
              </w:rPr>
              <w:t xml:space="preserve"> </w:t>
            </w: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</w:t>
            </w:r>
            <w:r>
              <w:rPr>
                <w:lang w:val="sr-Cyrl-RS"/>
              </w:rPr>
              <w:t xml:space="preserve">и током </w:t>
            </w:r>
            <w:bookmarkStart w:id="0" w:name="_GoBack"/>
            <w:bookmarkEnd w:id="0"/>
            <w:r>
              <w:rPr>
                <w:lang w:val="sr-Cyrl-RS"/>
              </w:rPr>
              <w:t>огледа.</w:t>
            </w:r>
            <w:r w:rsidRPr="0070033D">
              <w:rPr>
                <w:lang w:val="sr-Cyrl-RS"/>
              </w:rPr>
              <w:t xml:space="preserve"> Наставник та запажања бележи на табли.</w:t>
            </w:r>
            <w:r w:rsidR="006E2040">
              <w:rPr>
                <w:lang w:val="sr-Cyrl-RS"/>
              </w:rPr>
              <w:t xml:space="preserve"> Остали у</w:t>
            </w:r>
            <w:r w:rsidRPr="0070033D">
              <w:rPr>
                <w:lang w:val="sr-Cyrl-RS"/>
              </w:rPr>
              <w:t>ченици коментаришу рад групе која излаже, постављају питања и бележе одговоре.</w:t>
            </w:r>
            <w:r>
              <w:rPr>
                <w:lang w:val="sr-Cyrl-RS"/>
              </w:rPr>
              <w:t xml:space="preserve"> </w:t>
            </w:r>
          </w:p>
          <w:p w:rsidR="002A439C" w:rsidRDefault="002A439C" w:rsidP="00CE6DB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уводи ученике у појам </w:t>
            </w:r>
            <w:r w:rsidR="00C43A0F">
              <w:rPr>
                <w:lang w:val="sr-Cyrl-RS"/>
              </w:rPr>
              <w:t>површине</w:t>
            </w:r>
            <w:r>
              <w:rPr>
                <w:lang w:val="sr-Cyrl-RS"/>
              </w:rPr>
              <w:t>:</w:t>
            </w:r>
          </w:p>
          <w:p w:rsidR="00C43A0F" w:rsidRPr="005776B8" w:rsidRDefault="00C43A0F" w:rsidP="00C43A0F">
            <w:pPr>
              <w:rPr>
                <w:b/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Површина је </w:t>
            </w:r>
            <w:r w:rsidRPr="00965CCF">
              <w:rPr>
                <w:b/>
                <w:lang w:val="sr-Cyrl-RS"/>
              </w:rPr>
              <w:t>изведена</w:t>
            </w:r>
            <w:r>
              <w:rPr>
                <w:lang w:val="sr-Cyrl-RS"/>
              </w:rPr>
              <w:t xml:space="preserve"> физичка величина која преставља меру величине површи неког тела и изводи се из дужине. Ознака је </w:t>
            </w:r>
            <w:r>
              <w:rPr>
                <w:lang w:val="sr-Latn-RS"/>
              </w:rPr>
              <w:t xml:space="preserve">S a </w:t>
            </w:r>
            <w:r>
              <w:rPr>
                <w:lang w:val="sr-Cyrl-RS"/>
              </w:rPr>
              <w:t xml:space="preserve">мерна јединица је </w:t>
            </w:r>
            <w:r w:rsidRPr="00965CCF">
              <w:rPr>
                <w:b/>
                <w:lang w:val="sr-Cyrl-RS"/>
              </w:rPr>
              <w:t xml:space="preserve">метар квадратни ( </w:t>
            </w:r>
            <w:r w:rsidRPr="00965CCF">
              <w:rPr>
                <w:b/>
                <w:lang w:val="sr-Latn-RS"/>
              </w:rPr>
              <w:t>m</w:t>
            </w:r>
            <w:r w:rsidRPr="00965CCF">
              <w:rPr>
                <w:b/>
                <w:vertAlign w:val="superscript"/>
                <w:lang w:val="sr-Latn-RS"/>
              </w:rPr>
              <w:t xml:space="preserve">2 </w:t>
            </w:r>
            <w:r w:rsidRPr="00965CCF">
              <w:rPr>
                <w:b/>
                <w:lang w:val="sr-Latn-RS"/>
              </w:rPr>
              <w:t>)</w:t>
            </w:r>
            <w:r>
              <w:rPr>
                <w:b/>
                <w:lang w:val="sr-Latn-RS"/>
              </w:rPr>
              <w:t>.</w:t>
            </w:r>
            <w:r w:rsidR="005776B8">
              <w:rPr>
                <w:b/>
                <w:lang w:val="sr-Cyrl-RS"/>
              </w:rPr>
              <w:t xml:space="preserve"> </w:t>
            </w:r>
          </w:p>
          <w:p w:rsidR="00C43A0F" w:rsidRDefault="00C43A0F" w:rsidP="00C43A0F">
            <w:pPr>
              <w:rPr>
                <w:lang w:val="sr-Cyrl-RS"/>
              </w:rPr>
            </w:pPr>
            <w:r w:rsidRPr="004148CD">
              <w:rPr>
                <w:lang w:val="sr-Cyrl-RS"/>
              </w:rPr>
              <w:t xml:space="preserve">Површина </w:t>
            </w:r>
            <w:r>
              <w:rPr>
                <w:lang w:val="sr-Cyrl-RS"/>
              </w:rPr>
              <w:t>неких геометријских фигура правилног облика.</w:t>
            </w:r>
          </w:p>
          <w:p w:rsidR="00C43A0F" w:rsidRDefault="00C43A0F" w:rsidP="00C43A0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Квадрат. </w:t>
            </w:r>
          </w:p>
          <w:p w:rsidR="00C43A0F" w:rsidRDefault="00C43A0F" w:rsidP="00C43A0F">
            <w:pPr>
              <w:rPr>
                <w:lang w:val="sr-Latn-RS"/>
              </w:rPr>
            </w:pPr>
            <w:r w:rsidRPr="00413D9C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4BF79A" wp14:editId="1866C36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400050" cy="390525"/>
                      <wp:effectExtent l="0" t="0" r="19050" b="28575"/>
                      <wp:wrapSquare wrapText="bothSides"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905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3A0F" w:rsidRDefault="00C43A0F" w:rsidP="00C43A0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4BF79A" id="Rectangle 2" o:spid="_x0000_s1026" style="position:absolute;margin-left:0;margin-top:.05pt;width:31.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" fillcolor="white [3201]" strokecolor="black [3213]" strokeweight="1pt">
                      <v:textbox>
                        <w:txbxContent>
                          <w:p w:rsidR="00C43A0F" w:rsidRDefault="00C43A0F" w:rsidP="00C43A0F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  <w:r w:rsidRPr="00413D9C">
              <w:rPr>
                <w:i/>
                <w:lang w:val="sr-Latn-RS"/>
              </w:rPr>
              <w:t xml:space="preserve">S = a </w:t>
            </w:r>
            <w:r w:rsidRPr="00413D9C">
              <w:rPr>
                <w:i/>
                <w:vertAlign w:val="superscript"/>
                <w:lang w:val="sr-Latn-RS"/>
              </w:rPr>
              <w:t xml:space="preserve">2 </w:t>
            </w:r>
            <w:r>
              <w:rPr>
                <w:lang w:val="sr-Latn-RS"/>
              </w:rPr>
              <w:t xml:space="preserve">, </w:t>
            </w:r>
          </w:p>
          <w:p w:rsidR="00C43A0F" w:rsidRDefault="00C43A0F" w:rsidP="00C43A0F">
            <w:pPr>
              <w:rPr>
                <w:lang w:val="sr-Cyrl-RS"/>
              </w:rPr>
            </w:pPr>
            <w:r>
              <w:rPr>
                <w:lang w:val="sr-Latn-RS"/>
              </w:rPr>
              <w:t xml:space="preserve">a – </w:t>
            </w:r>
            <w:r>
              <w:rPr>
                <w:lang w:val="sr-Cyrl-RS"/>
              </w:rPr>
              <w:t xml:space="preserve">дужина странице </w:t>
            </w:r>
          </w:p>
          <w:p w:rsidR="00C43A0F" w:rsidRDefault="005776B8" w:rsidP="00C43A0F">
            <w:pPr>
              <w:rPr>
                <w:lang w:val="sr-Cyrl-R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626AC8" wp14:editId="0FA74EE1">
                      <wp:simplePos x="0" y="0"/>
                      <wp:positionH relativeFrom="margin">
                        <wp:posOffset>1419225</wp:posOffset>
                      </wp:positionH>
                      <wp:positionV relativeFrom="margin">
                        <wp:posOffset>790575</wp:posOffset>
                      </wp:positionV>
                      <wp:extent cx="990600" cy="438150"/>
                      <wp:effectExtent l="0" t="0" r="19050" b="19050"/>
                      <wp:wrapSquare wrapText="bothSides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4381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83BD6B" id="Rectangle 1" o:spid="_x0000_s1026" style="position:absolute;margin-left:111.75pt;margin-top:62.25pt;width:78pt;height:34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" fillcolor="white [3201]" strokecolor="black [3200]" strokeweight="1pt">
                      <w10:wrap type="square" anchorx="margin" anchory="margin"/>
                    </v:rect>
                  </w:pict>
                </mc:Fallback>
              </mc:AlternateContent>
            </w:r>
          </w:p>
          <w:p w:rsidR="00C43A0F" w:rsidRDefault="00C43A0F" w:rsidP="00C43A0F">
            <w:pPr>
              <w:rPr>
                <w:lang w:val="sr-Cyrl-RS"/>
              </w:rPr>
            </w:pPr>
          </w:p>
          <w:p w:rsidR="00C43A0F" w:rsidRPr="004148CD" w:rsidRDefault="00C43A0F" w:rsidP="00C43A0F">
            <w:pPr>
              <w:rPr>
                <w:lang w:val="sr-Cyrl-RS"/>
              </w:rPr>
            </w:pPr>
            <w:r>
              <w:rPr>
                <w:lang w:val="sr-Cyrl-RS"/>
              </w:rPr>
              <w:t>Правоугаоник.</w:t>
            </w:r>
          </w:p>
          <w:p w:rsidR="00C43A0F" w:rsidRDefault="00C43A0F" w:rsidP="00C43A0F">
            <w:pPr>
              <w:rPr>
                <w:lang w:val="sr-Latn-RS"/>
              </w:rPr>
            </w:pPr>
            <w:r w:rsidRPr="00413D9C">
              <w:rPr>
                <w:i/>
                <w:lang w:val="sr-Latn-RS"/>
              </w:rPr>
              <w:t>S = a</w:t>
            </w:r>
            <w:r w:rsidRPr="00413D9C">
              <w:rPr>
                <w:rFonts w:cstheme="minorHAnsi"/>
                <w:i/>
                <w:lang w:val="sr-Latn-RS"/>
              </w:rPr>
              <w:t>∙</w:t>
            </w:r>
            <w:r w:rsidRPr="00413D9C">
              <w:rPr>
                <w:i/>
                <w:lang w:val="sr-Latn-RS"/>
              </w:rPr>
              <w:t>b</w:t>
            </w:r>
            <w:r>
              <w:rPr>
                <w:lang w:val="sr-Latn-RS"/>
              </w:rPr>
              <w:t>,</w:t>
            </w:r>
          </w:p>
          <w:p w:rsidR="00C43A0F" w:rsidRDefault="00C43A0F" w:rsidP="00C43A0F">
            <w:pPr>
              <w:rPr>
                <w:lang w:val="sr-Cyrl-RS"/>
              </w:rPr>
            </w:pPr>
            <w:r>
              <w:rPr>
                <w:lang w:val="sr-Latn-RS"/>
              </w:rPr>
              <w:t>a</w:t>
            </w:r>
            <w:r>
              <w:rPr>
                <w:lang w:val="sr-Cyrl-RS"/>
              </w:rPr>
              <w:t xml:space="preserve"> и</w:t>
            </w:r>
            <w:r>
              <w:rPr>
                <w:lang w:val="sr-Latn-RS"/>
              </w:rPr>
              <w:t xml:space="preserve"> b</w:t>
            </w:r>
            <w:r>
              <w:rPr>
                <w:lang w:val="sr-Cyrl-RS"/>
              </w:rPr>
              <w:t xml:space="preserve"> – дужине страница правоугаоника</w:t>
            </w:r>
          </w:p>
          <w:p w:rsidR="00C43A0F" w:rsidRDefault="00C43A0F" w:rsidP="00C43A0F">
            <w:pPr>
              <w:rPr>
                <w:b/>
                <w:lang w:val="sr-Latn-RS"/>
              </w:rPr>
            </w:pPr>
            <w:r>
              <w:rPr>
                <w:lang w:val="sr-Cyrl-RS"/>
              </w:rPr>
              <w:t xml:space="preserve">Ознака за површину је </w:t>
            </w:r>
            <w:r w:rsidRPr="00413D9C">
              <w:rPr>
                <w:b/>
                <w:i/>
                <w:lang w:val="sr-Latn-RS"/>
              </w:rPr>
              <w:t>S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 xml:space="preserve">а мерна јединица је </w:t>
            </w:r>
            <w:r w:rsidRPr="002B4CF1">
              <w:rPr>
                <w:b/>
                <w:lang w:val="sr-Cyrl-RS"/>
              </w:rPr>
              <w:t xml:space="preserve">метар квадратни ( </w:t>
            </w:r>
            <w:r w:rsidRPr="002B4CF1">
              <w:rPr>
                <w:b/>
                <w:lang w:val="sr-Latn-RS"/>
              </w:rPr>
              <w:t>m</w:t>
            </w:r>
            <w:r w:rsidRPr="002B4CF1">
              <w:rPr>
                <w:b/>
                <w:vertAlign w:val="superscript"/>
                <w:lang w:val="sr-Latn-RS"/>
              </w:rPr>
              <w:t xml:space="preserve">2 </w:t>
            </w:r>
            <w:r w:rsidRPr="002B4CF1">
              <w:rPr>
                <w:b/>
                <w:lang w:val="sr-Latn-RS"/>
              </w:rPr>
              <w:t>)</w:t>
            </w:r>
            <w:r>
              <w:rPr>
                <w:b/>
                <w:lang w:val="sr-Latn-RS"/>
              </w:rPr>
              <w:t xml:space="preserve">. </w:t>
            </w:r>
          </w:p>
          <w:p w:rsidR="005D57C0" w:rsidRDefault="005776B8" w:rsidP="005776B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уводи ученике у мање и веће јединице за површину које се користе у </w:t>
            </w:r>
            <w:r>
              <w:rPr>
                <w:rFonts w:cstheme="minorHAnsi"/>
                <w:lang w:val="sr-Cyrl-RS"/>
              </w:rPr>
              <w:t>S</w:t>
            </w:r>
            <w:r>
              <w:rPr>
                <w:rFonts w:ascii="Calibri" w:hAnsi="Calibri" w:cs="Calibri"/>
                <w:lang w:val="sr-Cyrl-RS"/>
              </w:rPr>
              <w:t>I</w:t>
            </w:r>
            <w:r>
              <w:rPr>
                <w:lang w:val="sr-Cyrl-RS"/>
              </w:rPr>
              <w:t xml:space="preserve"> систему. </w:t>
            </w:r>
          </w:p>
          <w:p w:rsidR="00334B92" w:rsidRDefault="00334B92" w:rsidP="00334B92">
            <w:pPr>
              <w:rPr>
                <w:lang w:val="sr-Cyrl-RS"/>
              </w:rPr>
            </w:pPr>
            <w:r>
              <w:rPr>
                <w:lang w:val="sr-Cyrl-RS"/>
              </w:rPr>
              <w:t>Ученици уз помоћ мере дужину и ширину уџбеника из физике и на основу добијених вредности помоћу математичке формуле одређују површину уџбеника из физике.</w:t>
            </w:r>
          </w:p>
        </w:tc>
      </w:tr>
      <w:tr w:rsidR="001747C3" w:rsidTr="004F6A7F">
        <w:tc>
          <w:tcPr>
            <w:tcW w:w="9350" w:type="dxa"/>
          </w:tcPr>
          <w:p w:rsidR="001747C3" w:rsidRDefault="001747C3" w:rsidP="001747C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1747C3" w:rsidRDefault="001747C3" w:rsidP="00F461B7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5776B8" w:rsidRDefault="001747C3" w:rsidP="001747C3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Кроз</w:t>
            </w:r>
            <w:r w:rsidR="00255419">
              <w:rPr>
                <w:color w:val="000000"/>
                <w:lang w:val="sr-Cyrl-RS"/>
              </w:rPr>
              <w:t xml:space="preserve"> разговор са ученицима на </w:t>
            </w:r>
            <w:r w:rsidR="005776B8">
              <w:rPr>
                <w:color w:val="000000"/>
                <w:lang w:val="sr-Cyrl-RS"/>
              </w:rPr>
              <w:t>примерима</w:t>
            </w:r>
            <w:r>
              <w:rPr>
                <w:color w:val="000000"/>
                <w:lang w:val="sr-Cyrl-RS"/>
              </w:rPr>
              <w:t xml:space="preserve"> из свакодневног живота </w:t>
            </w:r>
            <w:r w:rsidRPr="00C957AD">
              <w:rPr>
                <w:color w:val="000000"/>
                <w:lang w:val="sr-Cyrl-RS"/>
              </w:rPr>
              <w:t xml:space="preserve">проверити </w:t>
            </w:r>
            <w:r w:rsidR="00DA284C">
              <w:rPr>
                <w:color w:val="000000"/>
                <w:lang w:val="sr-Cyrl-RS"/>
              </w:rPr>
              <w:t>оствареност планираних  исхода</w:t>
            </w:r>
            <w:r w:rsidR="005776B8">
              <w:rPr>
                <w:color w:val="000000"/>
                <w:lang w:val="sr-Cyrl-RS"/>
              </w:rPr>
              <w:t>.</w:t>
            </w:r>
          </w:p>
          <w:p w:rsidR="001747C3" w:rsidRPr="00C957AD" w:rsidRDefault="00DA284C" w:rsidP="001747C3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 </w:t>
            </w:r>
            <w:r w:rsidR="00B155B1">
              <w:rPr>
                <w:color w:val="000000"/>
                <w:lang w:val="sr-Cyrl-RS"/>
              </w:rPr>
              <w:t>Домаћи задатак: Задатак 4 ,</w:t>
            </w:r>
            <w:r w:rsidR="005776B8">
              <w:rPr>
                <w:color w:val="000000"/>
                <w:lang w:val="sr-Cyrl-RS"/>
              </w:rPr>
              <w:t xml:space="preserve"> 5 из збирке задатака.</w:t>
            </w:r>
          </w:p>
          <w:p w:rsidR="001747C3" w:rsidRDefault="001747C3" w:rsidP="00F461B7">
            <w:pPr>
              <w:jc w:val="both"/>
              <w:rPr>
                <w:lang w:val="sr-Cyrl-RS"/>
              </w:rPr>
            </w:pPr>
          </w:p>
        </w:tc>
      </w:tr>
    </w:tbl>
    <w:p w:rsidR="009653FC" w:rsidRDefault="009653FC" w:rsidP="001747C3">
      <w:pPr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EA6392" w:rsidRDefault="00EA6392" w:rsidP="00EA6392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A6392" w:rsidTr="00477463">
        <w:trPr>
          <w:trHeight w:val="1520"/>
        </w:trPr>
        <w:tc>
          <w:tcPr>
            <w:tcW w:w="9350" w:type="dxa"/>
          </w:tcPr>
          <w:p w:rsidR="00EA6392" w:rsidRPr="001C4AE2" w:rsidRDefault="00EA6392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EA6392" w:rsidTr="00477463">
        <w:trPr>
          <w:trHeight w:val="1430"/>
        </w:trPr>
        <w:tc>
          <w:tcPr>
            <w:tcW w:w="9350" w:type="dxa"/>
          </w:tcPr>
          <w:p w:rsidR="00EA6392" w:rsidRPr="001C4AE2" w:rsidRDefault="00EA6392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EA6392" w:rsidRDefault="00EA6392" w:rsidP="00477463">
            <w:pPr>
              <w:rPr>
                <w:lang w:val="sr-Cyrl-RS"/>
              </w:rPr>
            </w:pPr>
          </w:p>
        </w:tc>
      </w:tr>
      <w:tr w:rsidR="00EA6392" w:rsidTr="00477463">
        <w:trPr>
          <w:trHeight w:val="1610"/>
        </w:trPr>
        <w:tc>
          <w:tcPr>
            <w:tcW w:w="9350" w:type="dxa"/>
          </w:tcPr>
          <w:p w:rsidR="00EA6392" w:rsidRDefault="00EA6392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A6392" w:rsidTr="00477463">
        <w:trPr>
          <w:trHeight w:val="1790"/>
        </w:trPr>
        <w:tc>
          <w:tcPr>
            <w:tcW w:w="9350" w:type="dxa"/>
          </w:tcPr>
          <w:p w:rsidR="00EA6392" w:rsidRDefault="00EA6392" w:rsidP="00477463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Pr="007E0C98" w:rsidRDefault="009653FC" w:rsidP="009653FC">
      <w:pPr>
        <w:jc w:val="center"/>
        <w:rPr>
          <w:lang w:val="sr-Cyrl-RS"/>
        </w:rPr>
      </w:pPr>
    </w:p>
    <w:p w:rsidR="009653FC" w:rsidRDefault="009653FC" w:rsidP="009653FC"/>
    <w:p w:rsidR="009653FC" w:rsidRDefault="009653FC" w:rsidP="009653FC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06E4B"/>
    <w:multiLevelType w:val="hybridMultilevel"/>
    <w:tmpl w:val="ECBA4F6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2C790A">
      <w:start w:val="1623"/>
      <w:numFmt w:val="bullet"/>
      <w:lvlText w:val="–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62665"/>
    <w:multiLevelType w:val="hybridMultilevel"/>
    <w:tmpl w:val="A89A926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A4173"/>
    <w:multiLevelType w:val="hybridMultilevel"/>
    <w:tmpl w:val="2F5A1BC4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F2B41"/>
    <w:multiLevelType w:val="hybridMultilevel"/>
    <w:tmpl w:val="71CE8846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23642"/>
    <w:multiLevelType w:val="hybridMultilevel"/>
    <w:tmpl w:val="739A3C48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D7E4EA3"/>
    <w:multiLevelType w:val="hybridMultilevel"/>
    <w:tmpl w:val="E1D42CC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0A4F0F"/>
    <w:rsid w:val="00111A48"/>
    <w:rsid w:val="001747C3"/>
    <w:rsid w:val="001C4ABF"/>
    <w:rsid w:val="00255419"/>
    <w:rsid w:val="00291DCB"/>
    <w:rsid w:val="002A439C"/>
    <w:rsid w:val="002E1D81"/>
    <w:rsid w:val="002E35E6"/>
    <w:rsid w:val="00334B92"/>
    <w:rsid w:val="003A056F"/>
    <w:rsid w:val="00413D9C"/>
    <w:rsid w:val="00485C03"/>
    <w:rsid w:val="00493450"/>
    <w:rsid w:val="00557E60"/>
    <w:rsid w:val="005776B8"/>
    <w:rsid w:val="005D13CA"/>
    <w:rsid w:val="005D57C0"/>
    <w:rsid w:val="00613834"/>
    <w:rsid w:val="00630575"/>
    <w:rsid w:val="00631FED"/>
    <w:rsid w:val="00651841"/>
    <w:rsid w:val="006E2040"/>
    <w:rsid w:val="0070033D"/>
    <w:rsid w:val="00830975"/>
    <w:rsid w:val="00911059"/>
    <w:rsid w:val="009653FC"/>
    <w:rsid w:val="00A267C0"/>
    <w:rsid w:val="00A5481C"/>
    <w:rsid w:val="00A911EE"/>
    <w:rsid w:val="00AE524A"/>
    <w:rsid w:val="00B155B1"/>
    <w:rsid w:val="00BE71DE"/>
    <w:rsid w:val="00C43A0F"/>
    <w:rsid w:val="00C957AD"/>
    <w:rsid w:val="00CB2CB6"/>
    <w:rsid w:val="00CE6DB7"/>
    <w:rsid w:val="00DA284C"/>
    <w:rsid w:val="00EA6392"/>
    <w:rsid w:val="00F461B7"/>
    <w:rsid w:val="00FD5F0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3BDDC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20</cp:revision>
  <dcterms:created xsi:type="dcterms:W3CDTF">2024-07-13T13:54:00Z</dcterms:created>
  <dcterms:modified xsi:type="dcterms:W3CDTF">2024-08-22T17:48:00Z</dcterms:modified>
</cp:coreProperties>
</file>